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0A" w:rsidRPr="00D17B0A" w:rsidRDefault="00D17B0A" w:rsidP="00D17B0A">
      <w:pPr>
        <w:pBdr>
          <w:bottom w:val="single" w:sz="6" w:space="0" w:color="99CC33"/>
        </w:pBdr>
        <w:shd w:val="clear" w:color="auto" w:fill="FFFFFF"/>
        <w:spacing w:before="525" w:after="150" w:line="240" w:lineRule="auto"/>
        <w:ind w:left="300" w:right="300"/>
        <w:outlineLvl w:val="0"/>
        <w:rPr>
          <w:rFonts w:ascii="Tahoma" w:eastAsia="Times New Roman" w:hAnsi="Tahoma" w:cs="Tahoma"/>
          <w:b/>
          <w:bCs/>
          <w:color w:val="4C73C0"/>
          <w:kern w:val="36"/>
          <w:sz w:val="24"/>
          <w:szCs w:val="24"/>
          <w:lang w:eastAsia="ru-RU"/>
        </w:rPr>
      </w:pPr>
      <w:r w:rsidRPr="00D17B0A">
        <w:rPr>
          <w:rFonts w:ascii="Tahoma" w:eastAsia="Times New Roman" w:hAnsi="Tahoma" w:cs="Tahoma"/>
          <w:b/>
          <w:bCs/>
          <w:color w:val="4C73C0"/>
          <w:kern w:val="36"/>
          <w:sz w:val="24"/>
          <w:szCs w:val="24"/>
          <w:lang w:eastAsia="ru-RU"/>
        </w:rPr>
        <w:t>Проект "Цифровая образовательная среда"</w:t>
      </w:r>
    </w:p>
    <w:p w:rsidR="00D17B0A" w:rsidRPr="00D17B0A" w:rsidRDefault="00D17B0A" w:rsidP="00D17B0A">
      <w:pPr>
        <w:shd w:val="clear" w:color="auto" w:fill="FFFFFF"/>
        <w:spacing w:before="75" w:after="150" w:line="240" w:lineRule="auto"/>
        <w:ind w:left="300" w:right="300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D1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Федеральный проект "Цифровая образовательная среда" ориентирован </w:t>
      </w:r>
      <w:proofErr w:type="gramStart"/>
      <w:r w:rsidRPr="00D1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на</w:t>
      </w:r>
      <w:proofErr w:type="gramEnd"/>
      <w:r w:rsidRPr="00D1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:</w:t>
      </w:r>
    </w:p>
    <w:p w:rsidR="00D17B0A" w:rsidRPr="00D17B0A" w:rsidRDefault="00D17B0A" w:rsidP="00D17B0A">
      <w:pPr>
        <w:shd w:val="clear" w:color="auto" w:fill="FFFFFF"/>
        <w:spacing w:before="75" w:after="150" w:line="240" w:lineRule="auto"/>
        <w:ind w:left="300" w:right="300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D1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- обеспечение школ высокоскоростным интернетом;</w:t>
      </w:r>
    </w:p>
    <w:p w:rsidR="00D17B0A" w:rsidRPr="00D17B0A" w:rsidRDefault="00D17B0A" w:rsidP="00D17B0A">
      <w:pPr>
        <w:shd w:val="clear" w:color="auto" w:fill="FFFFFF"/>
        <w:spacing w:before="75" w:after="150" w:line="240" w:lineRule="auto"/>
        <w:ind w:left="300" w:right="300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D1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- создание цифровой образовательной платформы, которая станет опорой ученикам, педагогам и родителям в обучении на всех ступенях образования;</w:t>
      </w:r>
    </w:p>
    <w:p w:rsidR="00D17B0A" w:rsidRPr="00D17B0A" w:rsidRDefault="00D17B0A" w:rsidP="00D17B0A">
      <w:pPr>
        <w:shd w:val="clear" w:color="auto" w:fill="FFFFFF"/>
        <w:spacing w:before="75" w:after="150" w:line="240" w:lineRule="auto"/>
        <w:ind w:left="300" w:right="300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D1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- повышение цифровой грамотности и развитие цифровых компетенций всех участников образовательного процесса.</w:t>
      </w:r>
    </w:p>
    <w:p w:rsidR="00D17B0A" w:rsidRPr="00D17B0A" w:rsidRDefault="00D17B0A" w:rsidP="00D17B0A">
      <w:pPr>
        <w:shd w:val="clear" w:color="auto" w:fill="FFFFFF"/>
        <w:spacing w:before="75" w:after="150" w:line="240" w:lineRule="auto"/>
        <w:ind w:left="300" w:right="300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D17B0A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</w:p>
    <w:p w:rsidR="00D17B0A" w:rsidRPr="00D17B0A" w:rsidRDefault="00D17B0A" w:rsidP="00D17B0A">
      <w:pPr>
        <w:shd w:val="clear" w:color="auto" w:fill="FFFFFF"/>
        <w:spacing w:before="75" w:after="150" w:line="240" w:lineRule="auto"/>
        <w:ind w:left="300" w:right="300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D17B0A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ru-RU"/>
        </w:rPr>
        <w:t>Задача проекта</w:t>
      </w:r>
      <w:r w:rsidRPr="00D1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: 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D17B0A" w:rsidRPr="00D17B0A" w:rsidRDefault="00D17B0A" w:rsidP="00D17B0A">
      <w:pPr>
        <w:shd w:val="clear" w:color="auto" w:fill="FFFFFF"/>
        <w:spacing w:before="225" w:after="150" w:line="240" w:lineRule="auto"/>
        <w:ind w:left="300" w:right="300"/>
        <w:outlineLvl w:val="1"/>
        <w:rPr>
          <w:rFonts w:ascii="Tahoma" w:eastAsia="Times New Roman" w:hAnsi="Tahoma" w:cs="Tahoma"/>
          <w:bCs/>
          <w:color w:val="000000" w:themeColor="text1"/>
          <w:sz w:val="23"/>
          <w:szCs w:val="23"/>
          <w:lang w:eastAsia="ru-RU"/>
        </w:rPr>
      </w:pPr>
      <w:hyperlink r:id="rId5" w:history="1">
        <w:r w:rsidRPr="00D17B0A">
          <w:rPr>
            <w:rFonts w:ascii="Tahoma" w:eastAsia="Times New Roman" w:hAnsi="Tahoma" w:cs="Tahoma"/>
            <w:bCs/>
            <w:color w:val="000000" w:themeColor="text1"/>
            <w:sz w:val="24"/>
            <w:lang w:eastAsia="ru-RU"/>
          </w:rPr>
          <w:t>Паспорт федерального проекта "Цифровая образовательная среда"</w:t>
        </w:r>
      </w:hyperlink>
    </w:p>
    <w:p w:rsidR="00D17B0A" w:rsidRPr="00D17B0A" w:rsidRDefault="00D17B0A" w:rsidP="00D17B0A">
      <w:pPr>
        <w:shd w:val="clear" w:color="auto" w:fill="FFFFFF"/>
        <w:spacing w:before="225" w:after="150" w:line="240" w:lineRule="auto"/>
        <w:ind w:left="300" w:right="300"/>
        <w:outlineLvl w:val="1"/>
        <w:rPr>
          <w:rFonts w:ascii="Tahoma" w:eastAsia="Times New Roman" w:hAnsi="Tahoma" w:cs="Tahoma"/>
          <w:bCs/>
          <w:color w:val="000000" w:themeColor="text1"/>
          <w:sz w:val="23"/>
          <w:szCs w:val="23"/>
          <w:lang w:eastAsia="ru-RU"/>
        </w:rPr>
      </w:pPr>
      <w:hyperlink r:id="rId6" w:history="1">
        <w:r w:rsidRPr="00D17B0A">
          <w:rPr>
            <w:rFonts w:ascii="Tahoma" w:eastAsia="Times New Roman" w:hAnsi="Tahoma" w:cs="Tahoma"/>
            <w:bCs/>
            <w:color w:val="000000" w:themeColor="text1"/>
            <w:sz w:val="24"/>
            <w:lang w:eastAsia="ru-RU"/>
          </w:rPr>
          <w:t>Паспорт регионального проекта "Цифровая образовательная среда"</w:t>
        </w:r>
      </w:hyperlink>
    </w:p>
    <w:p w:rsidR="00D17B0A" w:rsidRPr="00D17B0A" w:rsidRDefault="00D17B0A" w:rsidP="00D17B0A">
      <w:pPr>
        <w:shd w:val="clear" w:color="auto" w:fill="FFFFFF"/>
        <w:spacing w:before="75" w:after="150" w:line="240" w:lineRule="auto"/>
        <w:ind w:left="300" w:right="300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D17B0A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</w:p>
    <w:p w:rsidR="00D17B0A" w:rsidRPr="00D17B0A" w:rsidRDefault="00D17B0A" w:rsidP="00D17B0A">
      <w:pPr>
        <w:shd w:val="clear" w:color="auto" w:fill="FFFFFF"/>
        <w:spacing w:before="75" w:after="150" w:line="240" w:lineRule="auto"/>
        <w:ind w:left="300" w:right="300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D1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Куратор проекта</w:t>
      </w:r>
      <w:r w:rsidRPr="00D17B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"Цифровая образовательная среда" </w:t>
      </w:r>
      <w:proofErr w:type="gramStart"/>
      <w:r w:rsidRPr="00D17B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proofErr w:type="gramEnd"/>
      <w:r w:rsidRPr="00D17B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17B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Сосновоборском</w:t>
      </w:r>
      <w:proofErr w:type="gramEnd"/>
      <w:r w:rsidRPr="00D17B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городском округе - </w:t>
      </w:r>
      <w:proofErr w:type="spellStart"/>
      <w:r w:rsidRPr="00D1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Кириланд</w:t>
      </w:r>
      <w:proofErr w:type="spellEnd"/>
      <w:r w:rsidRPr="00D1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Ирина Павловна, главный специалист Комитета образования, т.(81369)2-99-73, </w:t>
      </w:r>
      <w:proofErr w:type="spellStart"/>
      <w:r w:rsidRPr="00D1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e-mail</w:t>
      </w:r>
      <w:proofErr w:type="spellEnd"/>
      <w:r w:rsidRPr="00D17B0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: </w:t>
      </w:r>
      <w:hyperlink r:id="rId7" w:history="1">
        <w:r w:rsidRPr="00D17B0A">
          <w:rPr>
            <w:rFonts w:ascii="Arial" w:eastAsia="Times New Roman" w:hAnsi="Arial" w:cs="Arial"/>
            <w:bCs/>
            <w:color w:val="000000" w:themeColor="text1"/>
            <w:sz w:val="24"/>
            <w:szCs w:val="24"/>
            <w:lang w:eastAsia="ru-RU"/>
          </w:rPr>
          <w:t>kip@meria.sbor.ru</w:t>
        </w:r>
      </w:hyperlink>
    </w:p>
    <w:p w:rsidR="00D17B0A" w:rsidRPr="00D17B0A" w:rsidRDefault="00D17B0A" w:rsidP="00D17B0A">
      <w:pPr>
        <w:shd w:val="clear" w:color="auto" w:fill="FFFFFF"/>
        <w:spacing w:before="75" w:after="150" w:line="240" w:lineRule="auto"/>
        <w:ind w:left="300" w:right="300"/>
        <w:rPr>
          <w:rFonts w:ascii="Arial" w:eastAsia="Times New Roman" w:hAnsi="Arial" w:cs="Arial"/>
          <w:color w:val="073CA6"/>
          <w:sz w:val="18"/>
          <w:szCs w:val="18"/>
          <w:lang w:eastAsia="ru-RU"/>
        </w:rPr>
      </w:pPr>
      <w:r w:rsidRPr="00D17B0A">
        <w:rPr>
          <w:rFonts w:ascii="Arial" w:eastAsia="Times New Roman" w:hAnsi="Arial" w:cs="Arial"/>
          <w:color w:val="073CA6"/>
          <w:sz w:val="18"/>
          <w:szCs w:val="18"/>
          <w:lang w:eastAsia="ru-RU"/>
        </w:rPr>
        <w:t> </w:t>
      </w:r>
    </w:p>
    <w:p w:rsidR="00D17B0A" w:rsidRPr="00D17B0A" w:rsidRDefault="00D17B0A" w:rsidP="00D17B0A">
      <w:pPr>
        <w:shd w:val="clear" w:color="auto" w:fill="FFFFFF"/>
        <w:spacing w:before="75" w:after="150" w:line="240" w:lineRule="auto"/>
        <w:ind w:left="300" w:right="300"/>
        <w:rPr>
          <w:rFonts w:ascii="Arial" w:eastAsia="Times New Roman" w:hAnsi="Arial" w:cs="Arial"/>
          <w:color w:val="073CA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4D9A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-177165</wp:posOffset>
            </wp:positionV>
            <wp:extent cx="6191250" cy="9420225"/>
            <wp:effectExtent l="19050" t="0" r="0" b="0"/>
            <wp:wrapSquare wrapText="bothSides"/>
            <wp:docPr id="1" name="Рисунок 1" descr="http://edu.sbor.net/sites/default/files/COS_obshhee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sbor.net/sites/default/files/COS_obshhee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7B0A" w:rsidRPr="00D17B0A" w:rsidSect="0064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19E"/>
    <w:multiLevelType w:val="multilevel"/>
    <w:tmpl w:val="33C0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5692B"/>
    <w:multiLevelType w:val="multilevel"/>
    <w:tmpl w:val="B95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76120"/>
    <w:multiLevelType w:val="multilevel"/>
    <w:tmpl w:val="C534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069F8"/>
    <w:multiLevelType w:val="multilevel"/>
    <w:tmpl w:val="918E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B0A"/>
    <w:rsid w:val="006453BB"/>
    <w:rsid w:val="007D2D93"/>
    <w:rsid w:val="007F0B53"/>
    <w:rsid w:val="00D1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BB"/>
  </w:style>
  <w:style w:type="paragraph" w:styleId="1">
    <w:name w:val="heading 1"/>
    <w:basedOn w:val="a"/>
    <w:link w:val="10"/>
    <w:uiPriority w:val="9"/>
    <w:qFormat/>
    <w:rsid w:val="00D17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7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7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B0A"/>
    <w:rPr>
      <w:b/>
      <w:bCs/>
    </w:rPr>
  </w:style>
  <w:style w:type="character" w:styleId="a5">
    <w:name w:val="Hyperlink"/>
    <w:basedOn w:val="a0"/>
    <w:uiPriority w:val="99"/>
    <w:semiHidden/>
    <w:unhideWhenUsed/>
    <w:rsid w:val="00D17B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bor.net/sites/default/files/COS_obshhee.j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p@meria.sb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sbor.net/sites/default/files/Cifrov_obraz_sreda_reg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u.sbor.net/sites/default/files/fed_proekt_CO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kolosova-ov</dc:creator>
  <cp:lastModifiedBy>kolosova-ov</cp:lastModifiedBy>
  <cp:revision>1</cp:revision>
  <dcterms:created xsi:type="dcterms:W3CDTF">2019-12-05T12:38:00Z</dcterms:created>
  <dcterms:modified xsi:type="dcterms:W3CDTF">2019-12-05T12:40:00Z</dcterms:modified>
</cp:coreProperties>
</file>